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20" w:rsidRDefault="00B23F20" w:rsidP="00B23F20">
      <w:pPr>
        <w:jc w:val="both"/>
        <w:rPr>
          <w:rFonts w:ascii="Times New Roman" w:hAnsi="Times New Roman" w:cs="Times New Roman"/>
          <w:color w:val="141823"/>
          <w:sz w:val="28"/>
          <w:szCs w:val="28"/>
          <w:lang w:val="az-Latn-AZ"/>
        </w:rPr>
      </w:pPr>
      <w:r>
        <w:rPr>
          <w:rFonts w:ascii="Times New Roman" w:hAnsi="Times New Roman" w:cs="Times New Roman"/>
          <w:color w:val="141823"/>
          <w:sz w:val="28"/>
          <w:szCs w:val="28"/>
          <w:shd w:val="clear" w:color="auto" w:fill="FFFFFF"/>
          <w:lang w:val="az-Latn-AZ"/>
        </w:rPr>
        <w:t xml:space="preserve">                                       </w:t>
      </w:r>
      <w:proofErr w:type="spellStart"/>
      <w:r w:rsidRPr="00B23F20">
        <w:rPr>
          <w:rFonts w:ascii="Times New Roman" w:hAnsi="Times New Roman" w:cs="Times New Roman"/>
          <w:color w:val="141823"/>
          <w:sz w:val="28"/>
          <w:szCs w:val="28"/>
          <w:shd w:val="clear" w:color="auto" w:fill="FFFFFF"/>
        </w:rPr>
        <w:t>Qardner</w:t>
      </w:r>
      <w:proofErr w:type="spellEnd"/>
      <w:r w:rsidRPr="00B23F20">
        <w:rPr>
          <w:rFonts w:ascii="Times New Roman" w:hAnsi="Times New Roman" w:cs="Times New Roman"/>
          <w:color w:val="141823"/>
          <w:sz w:val="28"/>
          <w:szCs w:val="28"/>
          <w:shd w:val="clear" w:color="auto" w:fill="FFFFFF"/>
        </w:rPr>
        <w:t xml:space="preserve"> nəzəriyyəsi</w:t>
      </w:r>
    </w:p>
    <w:p w:rsidR="00B23F20" w:rsidRDefault="00B23F20" w:rsidP="00B23F20">
      <w:pPr>
        <w:jc w:val="both"/>
        <w:rPr>
          <w:rFonts w:ascii="Times New Roman" w:hAnsi="Times New Roman" w:cs="Times New Roman"/>
          <w:color w:val="141823"/>
          <w:sz w:val="28"/>
          <w:szCs w:val="28"/>
          <w:shd w:val="clear" w:color="auto" w:fill="FFFFFF"/>
          <w:lang w:val="az-Latn-AZ"/>
        </w:rPr>
      </w:pPr>
      <w:r>
        <w:rPr>
          <w:rFonts w:ascii="Times New Roman" w:hAnsi="Times New Roman" w:cs="Times New Roman"/>
          <w:color w:val="141823"/>
          <w:sz w:val="28"/>
          <w:szCs w:val="28"/>
          <w:lang w:val="az-Latn-AZ"/>
        </w:rPr>
        <w:t xml:space="preserve">    </w:t>
      </w:r>
      <w:r w:rsidRPr="00B23F20">
        <w:rPr>
          <w:rFonts w:ascii="Times New Roman" w:hAnsi="Times New Roman" w:cs="Times New Roman"/>
          <w:color w:val="141823"/>
          <w:sz w:val="28"/>
          <w:szCs w:val="28"/>
          <w:shd w:val="clear" w:color="auto" w:fill="FFFFFF"/>
          <w:lang w:val="az-Latn-AZ"/>
        </w:rPr>
        <w:t xml:space="preserve">Şagirdlərin bilik, bacarıq və qabiliyyətlərinin aşkar edilməsi və inkişaf etdirilməsi işində dünya təcrübəsində geniş yayılmış Hovard Qardnerin nəzəriyyəsinin böyük əhəmiyyəti vardır. </w:t>
      </w:r>
      <w:proofErr w:type="spellStart"/>
      <w:r w:rsidRPr="00B23F20">
        <w:rPr>
          <w:rFonts w:ascii="Times New Roman" w:hAnsi="Times New Roman" w:cs="Times New Roman"/>
          <w:color w:val="141823"/>
          <w:sz w:val="28"/>
          <w:szCs w:val="28"/>
          <w:shd w:val="clear" w:color="auto" w:fill="FFFFFF"/>
        </w:rPr>
        <w:t>Bu</w:t>
      </w:r>
      <w:proofErr w:type="spellEnd"/>
      <w:r w:rsidRPr="00B23F20">
        <w:rPr>
          <w:rFonts w:ascii="Times New Roman" w:hAnsi="Times New Roman" w:cs="Times New Roman"/>
          <w:color w:val="141823"/>
          <w:sz w:val="28"/>
          <w:szCs w:val="28"/>
          <w:shd w:val="clear" w:color="auto" w:fill="FFFFFF"/>
        </w:rPr>
        <w:t xml:space="preserve"> nəzəriyyəyə çoxşaxəli əqli qabiliyyətlər nəzəriyyəsi də deyirlər. </w:t>
      </w:r>
      <w:proofErr w:type="spellStart"/>
      <w:r w:rsidRPr="00B23F20">
        <w:rPr>
          <w:rFonts w:ascii="Times New Roman" w:hAnsi="Times New Roman" w:cs="Times New Roman"/>
          <w:color w:val="141823"/>
          <w:sz w:val="28"/>
          <w:szCs w:val="28"/>
          <w:shd w:val="clear" w:color="auto" w:fill="FFFFFF"/>
        </w:rPr>
        <w:t>Amerika</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psixoloqu</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Hovard</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Qardner</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bu</w:t>
      </w:r>
      <w:proofErr w:type="spellEnd"/>
      <w:r w:rsidRPr="00B23F20">
        <w:rPr>
          <w:rFonts w:ascii="Times New Roman" w:hAnsi="Times New Roman" w:cs="Times New Roman"/>
          <w:color w:val="141823"/>
          <w:sz w:val="28"/>
          <w:szCs w:val="28"/>
          <w:shd w:val="clear" w:color="auto" w:fill="FFFFFF"/>
        </w:rPr>
        <w:t xml:space="preserve"> nəzəriyyəni 1983-cü ildə “Ağıl çərçivəsində” kitabında təklif </w:t>
      </w:r>
      <w:proofErr w:type="spellStart"/>
      <w:r w:rsidRPr="00B23F20">
        <w:rPr>
          <w:rFonts w:ascii="Times New Roman" w:hAnsi="Times New Roman" w:cs="Times New Roman"/>
          <w:color w:val="141823"/>
          <w:sz w:val="28"/>
          <w:szCs w:val="28"/>
          <w:shd w:val="clear" w:color="auto" w:fill="FFFFFF"/>
        </w:rPr>
        <w:t>etmişdir</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Qardner</w:t>
      </w:r>
      <w:proofErr w:type="spellEnd"/>
      <w:r w:rsidRPr="00B23F20">
        <w:rPr>
          <w:rFonts w:ascii="Times New Roman" w:hAnsi="Times New Roman" w:cs="Times New Roman"/>
          <w:color w:val="141823"/>
          <w:sz w:val="28"/>
          <w:szCs w:val="28"/>
          <w:shd w:val="clear" w:color="auto" w:fill="FFFFFF"/>
        </w:rPr>
        <w:t xml:space="preserve"> nəzəriyyəsinə görə hər </w:t>
      </w:r>
      <w:proofErr w:type="spellStart"/>
      <w:r w:rsidRPr="00B23F20">
        <w:rPr>
          <w:rFonts w:ascii="Times New Roman" w:hAnsi="Times New Roman" w:cs="Times New Roman"/>
          <w:color w:val="141823"/>
          <w:sz w:val="28"/>
          <w:szCs w:val="28"/>
          <w:shd w:val="clear" w:color="auto" w:fill="FFFFFF"/>
        </w:rPr>
        <w:t>bir</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şagird</w:t>
      </w:r>
      <w:proofErr w:type="spellEnd"/>
      <w:r w:rsidRPr="00B23F20">
        <w:rPr>
          <w:rFonts w:ascii="Times New Roman" w:hAnsi="Times New Roman" w:cs="Times New Roman"/>
          <w:color w:val="141823"/>
          <w:sz w:val="28"/>
          <w:szCs w:val="28"/>
          <w:shd w:val="clear" w:color="auto" w:fill="FFFFFF"/>
        </w:rPr>
        <w:t xml:space="preserve"> 8 qabiliyyətin təkrarolunmaz kombinasiyasına </w:t>
      </w:r>
      <w:proofErr w:type="spellStart"/>
      <w:r w:rsidRPr="00B23F20">
        <w:rPr>
          <w:rFonts w:ascii="Times New Roman" w:hAnsi="Times New Roman" w:cs="Times New Roman"/>
          <w:color w:val="141823"/>
          <w:sz w:val="28"/>
          <w:szCs w:val="28"/>
          <w:shd w:val="clear" w:color="auto" w:fill="FFFFFF"/>
        </w:rPr>
        <w:t>malikdir</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Bu</w:t>
      </w:r>
      <w:proofErr w:type="spellEnd"/>
      <w:r w:rsidRPr="00B23F20">
        <w:rPr>
          <w:rFonts w:ascii="Times New Roman" w:hAnsi="Times New Roman" w:cs="Times New Roman"/>
          <w:color w:val="141823"/>
          <w:sz w:val="28"/>
          <w:szCs w:val="28"/>
          <w:shd w:val="clear" w:color="auto" w:fill="FFFFFF"/>
        </w:rPr>
        <w:t xml:space="preserve"> qabiliyyətləri </w:t>
      </w:r>
      <w:proofErr w:type="spellStart"/>
      <w:r w:rsidRPr="00B23F20">
        <w:rPr>
          <w:rFonts w:ascii="Times New Roman" w:hAnsi="Times New Roman" w:cs="Times New Roman"/>
          <w:color w:val="141823"/>
          <w:sz w:val="28"/>
          <w:szCs w:val="28"/>
          <w:shd w:val="clear" w:color="auto" w:fill="FFFFFF"/>
        </w:rPr>
        <w:t>inkişaf</w:t>
      </w:r>
      <w:proofErr w:type="spellEnd"/>
      <w:r w:rsidRPr="00B23F20">
        <w:rPr>
          <w:rFonts w:ascii="Times New Roman" w:hAnsi="Times New Roman" w:cs="Times New Roman"/>
          <w:color w:val="141823"/>
          <w:sz w:val="28"/>
          <w:szCs w:val="28"/>
          <w:shd w:val="clear" w:color="auto" w:fill="FFFFFF"/>
        </w:rPr>
        <w:t xml:space="preserve"> etdirmək yollarını </w:t>
      </w:r>
      <w:proofErr w:type="spellStart"/>
      <w:r w:rsidRPr="00B23F20">
        <w:rPr>
          <w:rFonts w:ascii="Times New Roman" w:hAnsi="Times New Roman" w:cs="Times New Roman"/>
          <w:color w:val="141823"/>
          <w:sz w:val="28"/>
          <w:szCs w:val="28"/>
          <w:shd w:val="clear" w:color="auto" w:fill="FFFFFF"/>
        </w:rPr>
        <w:t>tapmaq</w:t>
      </w:r>
      <w:proofErr w:type="spellEnd"/>
      <w:r w:rsidRPr="00B23F20">
        <w:rPr>
          <w:rFonts w:ascii="Times New Roman" w:hAnsi="Times New Roman" w:cs="Times New Roman"/>
          <w:color w:val="141823"/>
          <w:sz w:val="28"/>
          <w:szCs w:val="28"/>
          <w:shd w:val="clear" w:color="auto" w:fill="FFFFFF"/>
        </w:rPr>
        <w:t xml:space="preserve"> lazımdır. </w:t>
      </w:r>
      <w:proofErr w:type="spellStart"/>
      <w:r w:rsidRPr="00B23F20">
        <w:rPr>
          <w:rFonts w:ascii="Times New Roman" w:hAnsi="Times New Roman" w:cs="Times New Roman"/>
          <w:color w:val="141823"/>
          <w:sz w:val="28"/>
          <w:szCs w:val="28"/>
          <w:shd w:val="clear" w:color="auto" w:fill="FFFFFF"/>
        </w:rPr>
        <w:t>Qardnerin</w:t>
      </w:r>
      <w:proofErr w:type="spellEnd"/>
      <w:r w:rsidRPr="00B23F20">
        <w:rPr>
          <w:rFonts w:ascii="Times New Roman" w:hAnsi="Times New Roman" w:cs="Times New Roman"/>
          <w:color w:val="141823"/>
          <w:sz w:val="28"/>
          <w:szCs w:val="28"/>
          <w:shd w:val="clear" w:color="auto" w:fill="FFFFFF"/>
        </w:rPr>
        <w:t xml:space="preserve"> fikrincə hər </w:t>
      </w:r>
      <w:proofErr w:type="spellStart"/>
      <w:r w:rsidRPr="00B23F20">
        <w:rPr>
          <w:rFonts w:ascii="Times New Roman" w:hAnsi="Times New Roman" w:cs="Times New Roman"/>
          <w:color w:val="141823"/>
          <w:sz w:val="28"/>
          <w:szCs w:val="28"/>
          <w:shd w:val="clear" w:color="auto" w:fill="FFFFFF"/>
        </w:rPr>
        <w:t>bir</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şagird</w:t>
      </w:r>
      <w:proofErr w:type="spellEnd"/>
      <w:r w:rsidRPr="00B23F20">
        <w:rPr>
          <w:rFonts w:ascii="Times New Roman" w:hAnsi="Times New Roman" w:cs="Times New Roman"/>
          <w:color w:val="141823"/>
          <w:sz w:val="28"/>
          <w:szCs w:val="28"/>
          <w:shd w:val="clear" w:color="auto" w:fill="FFFFFF"/>
        </w:rPr>
        <w:t xml:space="preserve"> ruhlandırıldıqda, dəstək və </w:t>
      </w:r>
      <w:proofErr w:type="spellStart"/>
      <w:r w:rsidRPr="00B23F20">
        <w:rPr>
          <w:rFonts w:ascii="Times New Roman" w:hAnsi="Times New Roman" w:cs="Times New Roman"/>
          <w:color w:val="141823"/>
          <w:sz w:val="28"/>
          <w:szCs w:val="28"/>
          <w:shd w:val="clear" w:color="auto" w:fill="FFFFFF"/>
        </w:rPr>
        <w:t>düzgün</w:t>
      </w:r>
      <w:proofErr w:type="spellEnd"/>
      <w:r w:rsidRPr="00B23F20">
        <w:rPr>
          <w:rFonts w:ascii="Times New Roman" w:hAnsi="Times New Roman" w:cs="Times New Roman"/>
          <w:color w:val="141823"/>
          <w:sz w:val="28"/>
          <w:szCs w:val="28"/>
          <w:shd w:val="clear" w:color="auto" w:fill="FFFFFF"/>
        </w:rPr>
        <w:t xml:space="preserve"> təlimatlar aldıqda 8 qabiliyyəti də lazımı səviyyədə </w:t>
      </w:r>
      <w:proofErr w:type="spellStart"/>
      <w:r w:rsidRPr="00B23F20">
        <w:rPr>
          <w:rFonts w:ascii="Times New Roman" w:hAnsi="Times New Roman" w:cs="Times New Roman"/>
          <w:color w:val="141823"/>
          <w:sz w:val="28"/>
          <w:szCs w:val="28"/>
          <w:shd w:val="clear" w:color="auto" w:fill="FFFFFF"/>
        </w:rPr>
        <w:t>inkişaf</w:t>
      </w:r>
      <w:proofErr w:type="spellEnd"/>
      <w:r w:rsidRPr="00B23F20">
        <w:rPr>
          <w:rFonts w:ascii="Times New Roman" w:hAnsi="Times New Roman" w:cs="Times New Roman"/>
          <w:color w:val="141823"/>
          <w:sz w:val="28"/>
          <w:szCs w:val="28"/>
          <w:shd w:val="clear" w:color="auto" w:fill="FFFFFF"/>
        </w:rPr>
        <w:t xml:space="preserve"> etdirilə bilər. </w:t>
      </w:r>
      <w:proofErr w:type="spellStart"/>
      <w:r w:rsidRPr="00B23F20">
        <w:rPr>
          <w:rFonts w:ascii="Times New Roman" w:hAnsi="Times New Roman" w:cs="Times New Roman"/>
          <w:color w:val="141823"/>
          <w:sz w:val="28"/>
          <w:szCs w:val="28"/>
          <w:shd w:val="clear" w:color="auto" w:fill="FFFFFF"/>
        </w:rPr>
        <w:t>Bu</w:t>
      </w:r>
      <w:proofErr w:type="spellEnd"/>
      <w:r w:rsidRPr="00B23F20">
        <w:rPr>
          <w:rFonts w:ascii="Times New Roman" w:hAnsi="Times New Roman" w:cs="Times New Roman"/>
          <w:color w:val="141823"/>
          <w:sz w:val="28"/>
          <w:szCs w:val="28"/>
          <w:shd w:val="clear" w:color="auto" w:fill="FFFFFF"/>
        </w:rPr>
        <w:t xml:space="preserve"> xüsusiyyətlərin üzə çıxması </w:t>
      </w:r>
      <w:proofErr w:type="spellStart"/>
      <w:r w:rsidRPr="00B23F20">
        <w:rPr>
          <w:rFonts w:ascii="Times New Roman" w:hAnsi="Times New Roman" w:cs="Times New Roman"/>
          <w:color w:val="141823"/>
          <w:sz w:val="28"/>
          <w:szCs w:val="28"/>
          <w:shd w:val="clear" w:color="auto" w:fill="FFFFFF"/>
        </w:rPr>
        <w:t>üçün</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onlara</w:t>
      </w:r>
      <w:proofErr w:type="spellEnd"/>
      <w:r w:rsidRPr="00B23F20">
        <w:rPr>
          <w:rFonts w:ascii="Times New Roman" w:hAnsi="Times New Roman" w:cs="Times New Roman"/>
          <w:color w:val="141823"/>
          <w:sz w:val="28"/>
          <w:szCs w:val="28"/>
          <w:shd w:val="clear" w:color="auto" w:fill="FFFFFF"/>
        </w:rPr>
        <w:t xml:space="preserve"> şərait yaradılmalıdır.</w:t>
      </w:r>
    </w:p>
    <w:p w:rsidR="00B23F20" w:rsidRDefault="00B23F20" w:rsidP="00B23F20">
      <w:pPr>
        <w:jc w:val="both"/>
        <w:rPr>
          <w:rFonts w:ascii="Times New Roman" w:hAnsi="Times New Roman" w:cs="Times New Roman"/>
          <w:color w:val="141823"/>
          <w:sz w:val="28"/>
          <w:szCs w:val="28"/>
          <w:lang w:val="az-Latn-AZ"/>
        </w:rPr>
      </w:pPr>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Bu</w:t>
      </w:r>
      <w:proofErr w:type="spellEnd"/>
      <w:r w:rsidRPr="00B23F20">
        <w:rPr>
          <w:rFonts w:ascii="Times New Roman" w:hAnsi="Times New Roman" w:cs="Times New Roman"/>
          <w:color w:val="141823"/>
          <w:sz w:val="28"/>
          <w:szCs w:val="28"/>
          <w:shd w:val="clear" w:color="auto" w:fill="FFFFFF"/>
        </w:rPr>
        <w:t xml:space="preserve"> qabiliyyətlər aşağıdakılardır:</w:t>
      </w:r>
    </w:p>
    <w:p w:rsidR="00B23F20" w:rsidRDefault="00B23F20" w:rsidP="00B23F20">
      <w:pPr>
        <w:jc w:val="both"/>
        <w:rPr>
          <w:rFonts w:ascii="Times New Roman" w:hAnsi="Times New Roman" w:cs="Times New Roman"/>
          <w:color w:val="141823"/>
          <w:sz w:val="28"/>
          <w:szCs w:val="28"/>
          <w:lang w:val="az-Latn-AZ"/>
        </w:rPr>
      </w:pPr>
      <w:r w:rsidRPr="00B23F20">
        <w:rPr>
          <w:rFonts w:ascii="Times New Roman" w:hAnsi="Times New Roman" w:cs="Times New Roman"/>
          <w:color w:val="141823"/>
          <w:sz w:val="28"/>
          <w:szCs w:val="28"/>
          <w:shd w:val="clear" w:color="auto" w:fill="FFFFFF"/>
          <w:lang w:val="az-Latn-AZ"/>
        </w:rPr>
        <w:t>1. Verbal (linqvistik) qabiliyyət – belə şagirdlər çoxlu suallar verir, danışmağı, oxumağı, yazmağı xoşlayır, yaxşı lüğətə malikdir, asanlıqla yeni dil öyrənə bilirlər.</w:t>
      </w:r>
      <w:r w:rsidRPr="00B23F20">
        <w:rPr>
          <w:rFonts w:ascii="Times New Roman" w:hAnsi="Times New Roman" w:cs="Times New Roman"/>
          <w:color w:val="141823"/>
          <w:sz w:val="28"/>
          <w:szCs w:val="28"/>
          <w:lang w:val="az-Latn-AZ"/>
        </w:rPr>
        <w:br/>
      </w:r>
      <w:r w:rsidRPr="00B23F20">
        <w:rPr>
          <w:rFonts w:ascii="Times New Roman" w:hAnsi="Times New Roman" w:cs="Times New Roman"/>
          <w:color w:val="141823"/>
          <w:sz w:val="28"/>
          <w:szCs w:val="28"/>
          <w:shd w:val="clear" w:color="auto" w:fill="FFFFFF"/>
        </w:rPr>
        <w:t>2. Məntiqi (</w:t>
      </w:r>
      <w:proofErr w:type="spellStart"/>
      <w:r w:rsidRPr="00B23F20">
        <w:rPr>
          <w:rFonts w:ascii="Times New Roman" w:hAnsi="Times New Roman" w:cs="Times New Roman"/>
          <w:color w:val="141823"/>
          <w:sz w:val="28"/>
          <w:szCs w:val="28"/>
          <w:shd w:val="clear" w:color="auto" w:fill="FFFFFF"/>
        </w:rPr>
        <w:t>riyazi</w:t>
      </w:r>
      <w:proofErr w:type="spellEnd"/>
      <w:r w:rsidRPr="00B23F20">
        <w:rPr>
          <w:rFonts w:ascii="Times New Roman" w:hAnsi="Times New Roman" w:cs="Times New Roman"/>
          <w:color w:val="141823"/>
          <w:sz w:val="28"/>
          <w:szCs w:val="28"/>
          <w:shd w:val="clear" w:color="auto" w:fill="FFFFFF"/>
        </w:rPr>
        <w:t xml:space="preserve">) qabiliyyət – belə şagirdlər rəqəmlərlə oynamağı, əşyaları toplamağı, qruplaşdırmağı xoşlayır, işlərin necə </w:t>
      </w:r>
      <w:proofErr w:type="spellStart"/>
      <w:r w:rsidRPr="00B23F20">
        <w:rPr>
          <w:rFonts w:ascii="Times New Roman" w:hAnsi="Times New Roman" w:cs="Times New Roman"/>
          <w:color w:val="141823"/>
          <w:sz w:val="28"/>
          <w:szCs w:val="28"/>
          <w:shd w:val="clear" w:color="auto" w:fill="FFFFFF"/>
        </w:rPr>
        <w:t>getdiyini</w:t>
      </w:r>
      <w:proofErr w:type="spellEnd"/>
      <w:r w:rsidRPr="00B23F20">
        <w:rPr>
          <w:rFonts w:ascii="Times New Roman" w:hAnsi="Times New Roman" w:cs="Times New Roman"/>
          <w:color w:val="141823"/>
          <w:sz w:val="28"/>
          <w:szCs w:val="28"/>
          <w:shd w:val="clear" w:color="auto" w:fill="FFFFFF"/>
        </w:rPr>
        <w:t xml:space="preserve"> bilmək istəyir, məntiqi ilə maraqlanırlar. Riyaziyyatı, məntiqi yaxşı bilirlər.</w:t>
      </w:r>
    </w:p>
    <w:p w:rsidR="00B23F20" w:rsidRDefault="00B23F20" w:rsidP="00B23F20">
      <w:pPr>
        <w:jc w:val="both"/>
        <w:rPr>
          <w:rFonts w:ascii="Times New Roman" w:hAnsi="Times New Roman" w:cs="Times New Roman"/>
          <w:color w:val="141823"/>
          <w:sz w:val="28"/>
          <w:szCs w:val="28"/>
          <w:lang w:val="az-Latn-AZ"/>
        </w:rPr>
      </w:pPr>
      <w:r w:rsidRPr="00B23F20">
        <w:rPr>
          <w:rFonts w:ascii="Times New Roman" w:hAnsi="Times New Roman" w:cs="Times New Roman"/>
          <w:color w:val="141823"/>
          <w:sz w:val="28"/>
          <w:szCs w:val="28"/>
          <w:shd w:val="clear" w:color="auto" w:fill="FFFFFF"/>
          <w:lang w:val="az-Latn-AZ"/>
        </w:rPr>
        <w:t>3. Vizual (fəza) qabiliyyət - belə şagirdlər şəkil çəkməyi, mexaniki cızma-qara etməyi, hadisələrə təcrid olunmuş şəkildə yanaşmağı xoşlayır, yerləri təsvirə, şəkillərə əsasən yadda saxlayırlar, əşyaları yaxşı təsvir edirlər, diaqramla və xəritələrlə asan işləyirlər.</w:t>
      </w:r>
    </w:p>
    <w:p w:rsidR="00B23F20" w:rsidRDefault="00B23F20" w:rsidP="00B23F20">
      <w:pPr>
        <w:jc w:val="both"/>
        <w:rPr>
          <w:rFonts w:ascii="Times New Roman" w:hAnsi="Times New Roman" w:cs="Times New Roman"/>
          <w:color w:val="141823"/>
          <w:sz w:val="28"/>
          <w:szCs w:val="28"/>
          <w:lang w:val="az-Latn-AZ"/>
        </w:rPr>
      </w:pPr>
      <w:r w:rsidRPr="00B23F20">
        <w:rPr>
          <w:rFonts w:ascii="Times New Roman" w:hAnsi="Times New Roman" w:cs="Times New Roman"/>
          <w:color w:val="141823"/>
          <w:sz w:val="28"/>
          <w:szCs w:val="28"/>
          <w:shd w:val="clear" w:color="auto" w:fill="FFFFFF"/>
          <w:lang w:val="az-Latn-AZ"/>
        </w:rPr>
        <w:t>4. Kinestetik (bədən) qabiliyyət – belə şagirdlər yaxşı müvazinət hissinə, ritm hissinə malikdir. Hərəkətləri qrasiyalıdır, bədən dilini (jestləri) oxuyurlar, fikirlərini jestlər vasitəsilə çatdırırlar.</w:t>
      </w:r>
    </w:p>
    <w:p w:rsidR="00B23F20" w:rsidRDefault="00B23F20" w:rsidP="00B23F20">
      <w:pPr>
        <w:jc w:val="both"/>
        <w:rPr>
          <w:rFonts w:ascii="Times New Roman" w:hAnsi="Times New Roman" w:cs="Times New Roman"/>
          <w:color w:val="141823"/>
          <w:sz w:val="28"/>
          <w:szCs w:val="28"/>
          <w:lang w:val="az-Latn-AZ"/>
        </w:rPr>
      </w:pPr>
      <w:r w:rsidRPr="00B23F20">
        <w:rPr>
          <w:rFonts w:ascii="Times New Roman" w:hAnsi="Times New Roman" w:cs="Times New Roman"/>
          <w:color w:val="141823"/>
          <w:sz w:val="28"/>
          <w:szCs w:val="28"/>
          <w:shd w:val="clear" w:color="auto" w:fill="FFFFFF"/>
          <w:lang w:val="az-Latn-AZ"/>
        </w:rPr>
        <w:t>5. Ritmik (musiqi) qabiliyyət - belə şagirdlər səslərə qarşı həssasdırlar, ritmlə tıkkıldanır və yellənirlər, səsləri bir-birindən ayıra bilir, musiqini xoşlayır, onu axtarır, ritmi tuta bilirlər.</w:t>
      </w:r>
    </w:p>
    <w:p w:rsidR="00B23F20" w:rsidRDefault="00B23F20" w:rsidP="00B23F20">
      <w:pPr>
        <w:jc w:val="both"/>
        <w:rPr>
          <w:rFonts w:ascii="Times New Roman" w:hAnsi="Times New Roman" w:cs="Times New Roman"/>
          <w:color w:val="141823"/>
          <w:sz w:val="28"/>
          <w:szCs w:val="28"/>
          <w:lang w:val="az-Latn-AZ"/>
        </w:rPr>
      </w:pPr>
      <w:r w:rsidRPr="00B23F20">
        <w:rPr>
          <w:rFonts w:ascii="Times New Roman" w:hAnsi="Times New Roman" w:cs="Times New Roman"/>
          <w:color w:val="141823"/>
          <w:sz w:val="28"/>
          <w:szCs w:val="28"/>
          <w:shd w:val="clear" w:color="auto" w:fill="FFFFFF"/>
          <w:lang w:val="az-Latn-AZ"/>
        </w:rPr>
        <w:t>6. Şəxsiyyətlərarası qabiliyyət - belə şagirdlər başqalarının hislərinə şərik olur, həmyaşıdları tərəfindən sevilir, özünə oxşar böyüklərlə yaxşı əlaqə saxlayırlar, liderlik bacarığı nümayiş etdirirlər, məsləhətçi və ya vasitəçi rolu oynayırlar, insanlar arasında ünsiyyət qura, bəzən onlarla manipulyasiya edə bilirlər.</w:t>
      </w:r>
      <w:r w:rsidRPr="00B23F20">
        <w:rPr>
          <w:rFonts w:ascii="Times New Roman" w:hAnsi="Times New Roman" w:cs="Times New Roman"/>
          <w:color w:val="141823"/>
          <w:sz w:val="28"/>
          <w:szCs w:val="28"/>
          <w:lang w:val="az-Latn-AZ"/>
        </w:rPr>
        <w:br/>
      </w:r>
      <w:r w:rsidRPr="00B23F20">
        <w:rPr>
          <w:rFonts w:ascii="Times New Roman" w:hAnsi="Times New Roman" w:cs="Times New Roman"/>
          <w:color w:val="141823"/>
          <w:sz w:val="28"/>
          <w:szCs w:val="28"/>
          <w:shd w:val="clear" w:color="auto" w:fill="FFFFFF"/>
        </w:rPr>
        <w:t xml:space="preserve">7. Şəxsiyyətdaxili qabiliyyət – belə şagirdlər müəyyən fəaliyyətlə bağlı </w:t>
      </w:r>
      <w:proofErr w:type="spellStart"/>
      <w:r w:rsidRPr="00B23F20">
        <w:rPr>
          <w:rFonts w:ascii="Times New Roman" w:hAnsi="Times New Roman" w:cs="Times New Roman"/>
          <w:color w:val="141823"/>
          <w:sz w:val="28"/>
          <w:szCs w:val="28"/>
          <w:shd w:val="clear" w:color="auto" w:fill="FFFFFF"/>
        </w:rPr>
        <w:t>xoşuna</w:t>
      </w:r>
      <w:proofErr w:type="spellEnd"/>
      <w:r w:rsidRPr="00B23F20">
        <w:rPr>
          <w:rFonts w:ascii="Times New Roman" w:hAnsi="Times New Roman" w:cs="Times New Roman"/>
          <w:color w:val="141823"/>
          <w:sz w:val="28"/>
          <w:szCs w:val="28"/>
          <w:shd w:val="clear" w:color="auto" w:fill="FFFFFF"/>
        </w:rPr>
        <w:t xml:space="preserve"> gələn və gəlməyən cəhətləri açıq şəkildə ifadə edə bilirlər. </w:t>
      </w:r>
      <w:proofErr w:type="spellStart"/>
      <w:r w:rsidRPr="00B23F20">
        <w:rPr>
          <w:rFonts w:ascii="Times New Roman" w:hAnsi="Times New Roman" w:cs="Times New Roman"/>
          <w:color w:val="141823"/>
          <w:sz w:val="28"/>
          <w:szCs w:val="28"/>
          <w:shd w:val="clear" w:color="auto" w:fill="FFFFFF"/>
        </w:rPr>
        <w:t>Güclü</w:t>
      </w:r>
      <w:proofErr w:type="spellEnd"/>
      <w:r w:rsidRPr="00B23F20">
        <w:rPr>
          <w:rFonts w:ascii="Times New Roman" w:hAnsi="Times New Roman" w:cs="Times New Roman"/>
          <w:color w:val="141823"/>
          <w:sz w:val="28"/>
          <w:szCs w:val="28"/>
          <w:shd w:val="clear" w:color="auto" w:fill="FFFFFF"/>
        </w:rPr>
        <w:t xml:space="preserve"> və zəif cəhətlərindən xəbərdardırlar. </w:t>
      </w:r>
      <w:proofErr w:type="spellStart"/>
      <w:r w:rsidRPr="00B23F20">
        <w:rPr>
          <w:rFonts w:ascii="Times New Roman" w:hAnsi="Times New Roman" w:cs="Times New Roman"/>
          <w:color w:val="141823"/>
          <w:sz w:val="28"/>
          <w:szCs w:val="28"/>
          <w:shd w:val="clear" w:color="auto" w:fill="FFFFFF"/>
        </w:rPr>
        <w:t>Öz</w:t>
      </w:r>
      <w:proofErr w:type="spellEnd"/>
      <w:r w:rsidRPr="00B23F20">
        <w:rPr>
          <w:rFonts w:ascii="Times New Roman" w:hAnsi="Times New Roman" w:cs="Times New Roman"/>
          <w:color w:val="141823"/>
          <w:sz w:val="28"/>
          <w:szCs w:val="28"/>
          <w:shd w:val="clear" w:color="auto" w:fill="FFFFFF"/>
        </w:rPr>
        <w:t xml:space="preserve"> bacarıqlarına inanırlar, qarşılarına müəyyən </w:t>
      </w:r>
      <w:r w:rsidRPr="00B23F20">
        <w:rPr>
          <w:rFonts w:ascii="Times New Roman" w:hAnsi="Times New Roman" w:cs="Times New Roman"/>
          <w:color w:val="141823"/>
          <w:sz w:val="28"/>
          <w:szCs w:val="28"/>
          <w:shd w:val="clear" w:color="auto" w:fill="FFFFFF"/>
        </w:rPr>
        <w:lastRenderedPageBreak/>
        <w:t xml:space="preserve">məqsədlər </w:t>
      </w:r>
      <w:proofErr w:type="spellStart"/>
      <w:r w:rsidRPr="00B23F20">
        <w:rPr>
          <w:rFonts w:ascii="Times New Roman" w:hAnsi="Times New Roman" w:cs="Times New Roman"/>
          <w:color w:val="141823"/>
          <w:sz w:val="28"/>
          <w:szCs w:val="28"/>
          <w:shd w:val="clear" w:color="auto" w:fill="FFFFFF"/>
        </w:rPr>
        <w:t>qoyurlar</w:t>
      </w:r>
      <w:proofErr w:type="spellEnd"/>
      <w:r w:rsidRPr="00B23F20">
        <w:rPr>
          <w:rFonts w:ascii="Times New Roman" w:hAnsi="Times New Roman" w:cs="Times New Roman"/>
          <w:color w:val="141823"/>
          <w:sz w:val="28"/>
          <w:szCs w:val="28"/>
          <w:shd w:val="clear" w:color="auto" w:fill="FFFFFF"/>
        </w:rPr>
        <w:t xml:space="preserve">, diqqətlərini hislərinə, arzularına yönəldirlər, </w:t>
      </w:r>
      <w:proofErr w:type="spellStart"/>
      <w:r w:rsidRPr="00B23F20">
        <w:rPr>
          <w:rFonts w:ascii="Times New Roman" w:hAnsi="Times New Roman" w:cs="Times New Roman"/>
          <w:color w:val="141823"/>
          <w:sz w:val="28"/>
          <w:szCs w:val="28"/>
          <w:shd w:val="clear" w:color="auto" w:fill="FFFFFF"/>
        </w:rPr>
        <w:t>orijinal</w:t>
      </w:r>
      <w:proofErr w:type="spellEnd"/>
      <w:r w:rsidRPr="00B23F20">
        <w:rPr>
          <w:rFonts w:ascii="Times New Roman" w:hAnsi="Times New Roman" w:cs="Times New Roman"/>
          <w:color w:val="141823"/>
          <w:sz w:val="28"/>
          <w:szCs w:val="28"/>
          <w:shd w:val="clear" w:color="auto" w:fill="FFFFFF"/>
        </w:rPr>
        <w:t xml:space="preserve"> olmağı sevirlər.</w:t>
      </w:r>
    </w:p>
    <w:p w:rsidR="00F91371" w:rsidRPr="00B23F20" w:rsidRDefault="00B23F20" w:rsidP="00B23F20">
      <w:pPr>
        <w:jc w:val="both"/>
        <w:rPr>
          <w:rFonts w:ascii="Times New Roman" w:hAnsi="Times New Roman" w:cs="Times New Roman"/>
          <w:sz w:val="28"/>
          <w:szCs w:val="28"/>
        </w:rPr>
      </w:pPr>
      <w:r w:rsidRPr="00B23F20">
        <w:rPr>
          <w:rFonts w:ascii="Times New Roman" w:hAnsi="Times New Roman" w:cs="Times New Roman"/>
          <w:color w:val="141823"/>
          <w:sz w:val="28"/>
          <w:szCs w:val="28"/>
          <w:shd w:val="clear" w:color="auto" w:fill="FFFFFF"/>
          <w:lang w:val="az-Latn-AZ"/>
        </w:rPr>
        <w:t>8. Naturalistik qabiliyyət – belə şagirdlər təbiət hadisələrini dərk edir, bitkiləri, heyvanları xoşlayır, bitki yetişdirməyə, heyvan saxlamağa həvəslidirlər, həvəskar astronomdurlar.</w:t>
      </w:r>
      <w:r w:rsidRPr="00B23F20">
        <w:rPr>
          <w:rFonts w:ascii="Times New Roman" w:hAnsi="Times New Roman" w:cs="Times New Roman"/>
          <w:color w:val="141823"/>
          <w:sz w:val="28"/>
          <w:szCs w:val="28"/>
          <w:lang w:val="az-Latn-AZ"/>
        </w:rPr>
        <w:br/>
      </w:r>
      <w:r>
        <w:rPr>
          <w:rFonts w:ascii="Times New Roman" w:hAnsi="Times New Roman" w:cs="Times New Roman"/>
          <w:color w:val="141823"/>
          <w:sz w:val="28"/>
          <w:szCs w:val="28"/>
          <w:shd w:val="clear" w:color="auto" w:fill="FFFFFF"/>
          <w:lang w:val="az-Latn-AZ"/>
        </w:rPr>
        <w:t xml:space="preserve">    </w:t>
      </w:r>
      <w:r w:rsidRPr="00B23F20">
        <w:rPr>
          <w:rFonts w:ascii="Times New Roman" w:hAnsi="Times New Roman" w:cs="Times New Roman"/>
          <w:color w:val="141823"/>
          <w:sz w:val="28"/>
          <w:szCs w:val="28"/>
          <w:shd w:val="clear" w:color="auto" w:fill="FFFFFF"/>
          <w:lang w:val="az-Latn-AZ"/>
        </w:rPr>
        <w:t xml:space="preserve">Hər bir müəllim şagirdlərində bu qabiliyyətlərin üzə çıxarılmasına yardım etməlidir. </w:t>
      </w:r>
      <w:proofErr w:type="spellStart"/>
      <w:r w:rsidRPr="00B23F20">
        <w:rPr>
          <w:rFonts w:ascii="Times New Roman" w:hAnsi="Times New Roman" w:cs="Times New Roman"/>
          <w:color w:val="141823"/>
          <w:sz w:val="28"/>
          <w:szCs w:val="28"/>
          <w:shd w:val="clear" w:color="auto" w:fill="FFFFFF"/>
        </w:rPr>
        <w:t>Unutmayaq</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ki</w:t>
      </w:r>
      <w:proofErr w:type="spellEnd"/>
      <w:r w:rsidRPr="00B23F20">
        <w:rPr>
          <w:rFonts w:ascii="Times New Roman" w:hAnsi="Times New Roman" w:cs="Times New Roman"/>
          <w:color w:val="141823"/>
          <w:sz w:val="28"/>
          <w:szCs w:val="28"/>
          <w:shd w:val="clear" w:color="auto" w:fill="FFFFFF"/>
        </w:rPr>
        <w:t xml:space="preserve">, müəllimin şagirdlərinə </w:t>
      </w:r>
      <w:proofErr w:type="spellStart"/>
      <w:r w:rsidRPr="00B23F20">
        <w:rPr>
          <w:rFonts w:ascii="Times New Roman" w:hAnsi="Times New Roman" w:cs="Times New Roman"/>
          <w:color w:val="141823"/>
          <w:sz w:val="28"/>
          <w:szCs w:val="28"/>
          <w:shd w:val="clear" w:color="auto" w:fill="FFFFFF"/>
        </w:rPr>
        <w:t>xeyirxah</w:t>
      </w:r>
      <w:proofErr w:type="spellEnd"/>
      <w:r w:rsidRPr="00B23F20">
        <w:rPr>
          <w:rFonts w:ascii="Times New Roman" w:hAnsi="Times New Roman" w:cs="Times New Roman"/>
          <w:color w:val="141823"/>
          <w:sz w:val="28"/>
          <w:szCs w:val="28"/>
          <w:shd w:val="clear" w:color="auto" w:fill="FFFFFF"/>
        </w:rPr>
        <w:t xml:space="preserve"> münasibəti, hörməti, onları </w:t>
      </w:r>
      <w:proofErr w:type="spellStart"/>
      <w:r w:rsidRPr="00B23F20">
        <w:rPr>
          <w:rFonts w:ascii="Times New Roman" w:hAnsi="Times New Roman" w:cs="Times New Roman"/>
          <w:color w:val="141823"/>
          <w:sz w:val="28"/>
          <w:szCs w:val="28"/>
          <w:shd w:val="clear" w:color="auto" w:fill="FFFFFF"/>
        </w:rPr>
        <w:t>olduğu</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kimi</w:t>
      </w:r>
      <w:proofErr w:type="spellEnd"/>
      <w:r w:rsidRPr="00B23F20">
        <w:rPr>
          <w:rFonts w:ascii="Times New Roman" w:hAnsi="Times New Roman" w:cs="Times New Roman"/>
          <w:color w:val="141823"/>
          <w:sz w:val="28"/>
          <w:szCs w:val="28"/>
          <w:shd w:val="clear" w:color="auto" w:fill="FFFFFF"/>
        </w:rPr>
        <w:t xml:space="preserve"> qəbul etməsi, onların bacarıqlarına </w:t>
      </w:r>
      <w:proofErr w:type="spellStart"/>
      <w:r w:rsidRPr="00B23F20">
        <w:rPr>
          <w:rFonts w:ascii="Times New Roman" w:hAnsi="Times New Roman" w:cs="Times New Roman"/>
          <w:color w:val="141823"/>
          <w:sz w:val="28"/>
          <w:szCs w:val="28"/>
          <w:shd w:val="clear" w:color="auto" w:fill="FFFFFF"/>
        </w:rPr>
        <w:t>inam</w:t>
      </w:r>
      <w:proofErr w:type="spellEnd"/>
      <w:r w:rsidRPr="00B23F20">
        <w:rPr>
          <w:rFonts w:ascii="Times New Roman" w:hAnsi="Times New Roman" w:cs="Times New Roman"/>
          <w:color w:val="141823"/>
          <w:sz w:val="28"/>
          <w:szCs w:val="28"/>
          <w:shd w:val="clear" w:color="auto" w:fill="FFFFFF"/>
        </w:rPr>
        <w:t xml:space="preserve"> – bunların hamısı şagirdlərdə həm özünə, həm də müəlliminə hörmət və etibarı artırar. </w:t>
      </w:r>
      <w:proofErr w:type="spellStart"/>
      <w:r w:rsidRPr="00B23F20">
        <w:rPr>
          <w:rFonts w:ascii="Times New Roman" w:hAnsi="Times New Roman" w:cs="Times New Roman"/>
          <w:color w:val="141823"/>
          <w:sz w:val="28"/>
          <w:szCs w:val="28"/>
          <w:shd w:val="clear" w:color="auto" w:fill="FFFFFF"/>
        </w:rPr>
        <w:t>Gördüyünüz</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kimi</w:t>
      </w:r>
      <w:proofErr w:type="spellEnd"/>
      <w:r w:rsidRPr="00B23F20">
        <w:rPr>
          <w:rFonts w:ascii="Times New Roman" w:hAnsi="Times New Roman" w:cs="Times New Roman"/>
          <w:color w:val="141823"/>
          <w:sz w:val="28"/>
          <w:szCs w:val="28"/>
          <w:shd w:val="clear" w:color="auto" w:fill="FFFFFF"/>
        </w:rPr>
        <w:t xml:space="preserve"> müəllim-şagird münasibətləri </w:t>
      </w:r>
      <w:proofErr w:type="spellStart"/>
      <w:r w:rsidRPr="00B23F20">
        <w:rPr>
          <w:rFonts w:ascii="Times New Roman" w:hAnsi="Times New Roman" w:cs="Times New Roman"/>
          <w:color w:val="141823"/>
          <w:sz w:val="28"/>
          <w:szCs w:val="28"/>
          <w:shd w:val="clear" w:color="auto" w:fill="FFFFFF"/>
        </w:rPr>
        <w:t>çox</w:t>
      </w:r>
      <w:proofErr w:type="spellEnd"/>
      <w:r w:rsidRPr="00B23F20">
        <w:rPr>
          <w:rFonts w:ascii="Times New Roman" w:hAnsi="Times New Roman" w:cs="Times New Roman"/>
          <w:color w:val="141823"/>
          <w:sz w:val="28"/>
          <w:szCs w:val="28"/>
          <w:shd w:val="clear" w:color="auto" w:fill="FFFFFF"/>
        </w:rPr>
        <w:t xml:space="preserve"> incə və mürəkkəb məsələdir. </w:t>
      </w:r>
      <w:proofErr w:type="spellStart"/>
      <w:r w:rsidRPr="00B23F20">
        <w:rPr>
          <w:rFonts w:ascii="Times New Roman" w:hAnsi="Times New Roman" w:cs="Times New Roman"/>
          <w:color w:val="141823"/>
          <w:sz w:val="28"/>
          <w:szCs w:val="28"/>
          <w:shd w:val="clear" w:color="auto" w:fill="FFFFFF"/>
        </w:rPr>
        <w:t>Odur</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ki</w:t>
      </w:r>
      <w:proofErr w:type="spellEnd"/>
      <w:r w:rsidRPr="00B23F20">
        <w:rPr>
          <w:rFonts w:ascii="Times New Roman" w:hAnsi="Times New Roman" w:cs="Times New Roman"/>
          <w:color w:val="141823"/>
          <w:sz w:val="28"/>
          <w:szCs w:val="28"/>
          <w:shd w:val="clear" w:color="auto" w:fill="FFFFFF"/>
        </w:rPr>
        <w:t xml:space="preserve">, işlərimizi </w:t>
      </w:r>
      <w:proofErr w:type="spellStart"/>
      <w:r w:rsidRPr="00B23F20">
        <w:rPr>
          <w:rFonts w:ascii="Times New Roman" w:hAnsi="Times New Roman" w:cs="Times New Roman"/>
          <w:color w:val="141823"/>
          <w:sz w:val="28"/>
          <w:szCs w:val="28"/>
          <w:shd w:val="clear" w:color="auto" w:fill="FFFFFF"/>
        </w:rPr>
        <w:t>düzgün</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qursaq</w:t>
      </w:r>
      <w:proofErr w:type="spellEnd"/>
      <w:r w:rsidRPr="00B23F20">
        <w:rPr>
          <w:rFonts w:ascii="Times New Roman" w:hAnsi="Times New Roman" w:cs="Times New Roman"/>
          <w:color w:val="141823"/>
          <w:sz w:val="28"/>
          <w:szCs w:val="28"/>
          <w:shd w:val="clear" w:color="auto" w:fill="FFFFFF"/>
        </w:rPr>
        <w:t xml:space="preserve"> nəticədə ölkəmizə yüksək </w:t>
      </w:r>
      <w:proofErr w:type="spellStart"/>
      <w:r w:rsidRPr="00B23F20">
        <w:rPr>
          <w:rFonts w:ascii="Times New Roman" w:hAnsi="Times New Roman" w:cs="Times New Roman"/>
          <w:color w:val="141823"/>
          <w:sz w:val="28"/>
          <w:szCs w:val="28"/>
          <w:shd w:val="clear" w:color="auto" w:fill="FFFFFF"/>
        </w:rPr>
        <w:t>intellekti</w:t>
      </w:r>
      <w:proofErr w:type="spellEnd"/>
      <w:r w:rsidRPr="00B23F20">
        <w:rPr>
          <w:rFonts w:ascii="Times New Roman" w:hAnsi="Times New Roman" w:cs="Times New Roman"/>
          <w:color w:val="141823"/>
          <w:sz w:val="28"/>
          <w:szCs w:val="28"/>
          <w:shd w:val="clear" w:color="auto" w:fill="FFFFFF"/>
        </w:rPr>
        <w:t xml:space="preserve">, </w:t>
      </w:r>
      <w:proofErr w:type="spellStart"/>
      <w:r w:rsidRPr="00B23F20">
        <w:rPr>
          <w:rFonts w:ascii="Times New Roman" w:hAnsi="Times New Roman" w:cs="Times New Roman"/>
          <w:color w:val="141823"/>
          <w:sz w:val="28"/>
          <w:szCs w:val="28"/>
          <w:shd w:val="clear" w:color="auto" w:fill="FFFFFF"/>
        </w:rPr>
        <w:t>elmi</w:t>
      </w:r>
      <w:proofErr w:type="spellEnd"/>
      <w:r w:rsidRPr="00B23F20">
        <w:rPr>
          <w:rFonts w:ascii="Times New Roman" w:hAnsi="Times New Roman" w:cs="Times New Roman"/>
          <w:color w:val="141823"/>
          <w:sz w:val="28"/>
          <w:szCs w:val="28"/>
          <w:shd w:val="clear" w:color="auto" w:fill="FFFFFF"/>
        </w:rPr>
        <w:t xml:space="preserve"> potensialı və milli-mənəvi dəyərləri ilə seçilən, cəsarətli və vətənpərvər şagirdlər tərbiyə </w:t>
      </w:r>
      <w:proofErr w:type="spellStart"/>
      <w:r w:rsidRPr="00B23F20">
        <w:rPr>
          <w:rFonts w:ascii="Times New Roman" w:hAnsi="Times New Roman" w:cs="Times New Roman"/>
          <w:color w:val="141823"/>
          <w:sz w:val="28"/>
          <w:szCs w:val="28"/>
          <w:shd w:val="clear" w:color="auto" w:fill="FFFFFF"/>
        </w:rPr>
        <w:t>etmiş</w:t>
      </w:r>
      <w:proofErr w:type="spellEnd"/>
      <w:r w:rsidRPr="00B23F20">
        <w:rPr>
          <w:rFonts w:ascii="Times New Roman" w:hAnsi="Times New Roman" w:cs="Times New Roman"/>
          <w:color w:val="141823"/>
          <w:sz w:val="28"/>
          <w:szCs w:val="28"/>
          <w:shd w:val="clear" w:color="auto" w:fill="FFFFFF"/>
        </w:rPr>
        <w:t xml:space="preserve"> olacağıq.</w:t>
      </w:r>
    </w:p>
    <w:sectPr w:rsidR="00F91371" w:rsidRPr="00B23F20" w:rsidSect="00F913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defaultTabStop w:val="708"/>
  <w:characterSpacingControl w:val="doNotCompress"/>
  <w:compat/>
  <w:rsids>
    <w:rsidRoot w:val="00B23F20"/>
    <w:rsid w:val="00B23F20"/>
    <w:rsid w:val="00F91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2791</Characters>
  <Application>Microsoft Office Word</Application>
  <DocSecurity>0</DocSecurity>
  <Lines>23</Lines>
  <Paragraphs>6</Paragraphs>
  <ScaleCrop>false</ScaleCrop>
  <Company>SPecialiST RePack</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2016-02-13T20:22:00Z</dcterms:created>
  <dcterms:modified xsi:type="dcterms:W3CDTF">2016-02-13T20:23:00Z</dcterms:modified>
</cp:coreProperties>
</file>